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6C57" w14:textId="77777777" w:rsidR="00BD1871" w:rsidRPr="009A0437" w:rsidRDefault="00000000" w:rsidP="009A0437">
      <w:pPr>
        <w:jc w:val="center"/>
        <w:rPr>
          <w:rFonts w:cs="Arial"/>
          <w:b/>
          <w:sz w:val="32"/>
        </w:rPr>
      </w:pPr>
      <w:r w:rsidRPr="009A0437">
        <w:rPr>
          <w:rFonts w:cs="Arial"/>
          <w:b/>
          <w:sz w:val="32"/>
        </w:rPr>
        <w:t>Transcript: Interview with Marcel Baranja</w:t>
      </w:r>
    </w:p>
    <w:p w14:paraId="062FD542" w14:textId="40B530BC" w:rsidR="009A0437" w:rsidRPr="009A0437" w:rsidRDefault="009A0437" w:rsidP="009A0437">
      <w:pPr>
        <w:jc w:val="center"/>
        <w:rPr>
          <w:rFonts w:cs="Arial"/>
          <w:sz w:val="28"/>
          <w:szCs w:val="28"/>
        </w:rPr>
      </w:pPr>
      <w:r w:rsidRPr="009A0437">
        <w:rPr>
          <w:rFonts w:cs="Arial"/>
          <w:color w:val="000000"/>
          <w:sz w:val="21"/>
          <w:szCs w:val="21"/>
        </w:rPr>
        <w:t xml:space="preserve">Marcel Baranja, </w:t>
      </w:r>
      <w:proofErr w:type="spellStart"/>
      <w:r w:rsidRPr="009A0437">
        <w:rPr>
          <w:rFonts w:cs="Arial"/>
          <w:color w:val="000000"/>
          <w:sz w:val="21"/>
          <w:szCs w:val="21"/>
        </w:rPr>
        <w:t>Ljutomer</w:t>
      </w:r>
      <w:proofErr w:type="spellEnd"/>
      <w:r w:rsidRPr="009A0437">
        <w:rPr>
          <w:rFonts w:cs="Arial"/>
          <w:color w:val="000000"/>
          <w:sz w:val="21"/>
          <w:szCs w:val="21"/>
        </w:rPr>
        <w:t>, Slovenia, 2025</w:t>
      </w:r>
    </w:p>
    <w:p w14:paraId="35F8334D" w14:textId="77777777" w:rsidR="00BD1871" w:rsidRPr="009A0437" w:rsidRDefault="00000000" w:rsidP="009A0437">
      <w:pPr>
        <w:jc w:val="center"/>
        <w:rPr>
          <w:rFonts w:cs="Arial"/>
        </w:rPr>
      </w:pPr>
      <w:r w:rsidRPr="009A0437">
        <w:rPr>
          <w:rFonts w:cs="Arial"/>
          <w:i/>
        </w:rPr>
        <w:t>Roma Soul Food project</w:t>
      </w:r>
    </w:p>
    <w:p w14:paraId="0DD4E7D1" w14:textId="77777777" w:rsidR="00BD1871" w:rsidRPr="009A0437" w:rsidRDefault="00BD1871">
      <w:pPr>
        <w:rPr>
          <w:rFonts w:cs="Arial"/>
        </w:rPr>
      </w:pPr>
    </w:p>
    <w:p w14:paraId="3BCE0468" w14:textId="77777777" w:rsidR="00BD1871" w:rsidRPr="009A0437" w:rsidRDefault="00000000">
      <w:pPr>
        <w:pStyle w:val="SpeakerPara"/>
        <w:rPr>
          <w:rFonts w:cs="Arial"/>
        </w:rPr>
      </w:pPr>
      <w:r w:rsidRPr="009A0437">
        <w:rPr>
          <w:rFonts w:cs="Arial"/>
          <w:b/>
        </w:rPr>
        <w:t xml:space="preserve">Interviewer: </w:t>
      </w:r>
      <w:r w:rsidRPr="009A0437">
        <w:rPr>
          <w:rFonts w:cs="Arial"/>
        </w:rPr>
        <w:t>OK. First and last name, and your education?</w:t>
      </w:r>
    </w:p>
    <w:p w14:paraId="698BEE8F" w14:textId="77777777" w:rsidR="00BD1871" w:rsidRPr="009A0437" w:rsidRDefault="00000000">
      <w:pPr>
        <w:pStyle w:val="SpeakerPara"/>
        <w:rPr>
          <w:rFonts w:cs="Arial"/>
        </w:rPr>
      </w:pPr>
      <w:r w:rsidRPr="009A0437">
        <w:rPr>
          <w:rFonts w:cs="Arial"/>
          <w:b/>
        </w:rPr>
        <w:t xml:space="preserve">Interviewee: </w:t>
      </w:r>
      <w:r w:rsidRPr="009A0437">
        <w:rPr>
          <w:rFonts w:cs="Arial"/>
        </w:rPr>
        <w:t>Marcel Baranja, a grammar school graduate.</w:t>
      </w:r>
    </w:p>
    <w:p w14:paraId="384BC98E" w14:textId="77777777" w:rsidR="00BD1871" w:rsidRPr="009A0437" w:rsidRDefault="00000000">
      <w:pPr>
        <w:pStyle w:val="SpeakerPara"/>
        <w:rPr>
          <w:rFonts w:cs="Arial"/>
        </w:rPr>
      </w:pPr>
      <w:r w:rsidRPr="009A0437">
        <w:rPr>
          <w:rFonts w:cs="Arial"/>
          <w:b/>
        </w:rPr>
        <w:t xml:space="preserve">Interviewer: </w:t>
      </w:r>
      <w:r w:rsidRPr="009A0437">
        <w:rPr>
          <w:rFonts w:cs="Arial"/>
        </w:rPr>
        <w:t>And your profession is a professional worker?</w:t>
      </w:r>
    </w:p>
    <w:p w14:paraId="4E800BC0" w14:textId="77777777" w:rsidR="00BD1871" w:rsidRPr="009A0437" w:rsidRDefault="00000000">
      <w:pPr>
        <w:pStyle w:val="SpeakerPara"/>
        <w:rPr>
          <w:rFonts w:cs="Arial"/>
        </w:rPr>
      </w:pPr>
      <w:r w:rsidRPr="009A0437">
        <w:rPr>
          <w:rFonts w:cs="Arial"/>
          <w:b/>
        </w:rPr>
        <w:t xml:space="preserve">Interviewee: </w:t>
      </w:r>
      <w:r w:rsidRPr="009A0437">
        <w:rPr>
          <w:rFonts w:cs="Arial"/>
        </w:rPr>
        <w:t>Marcel Baranja, professional worker.</w:t>
      </w:r>
    </w:p>
    <w:p w14:paraId="214FA350" w14:textId="77777777" w:rsidR="00BD1871" w:rsidRPr="009A0437" w:rsidRDefault="00000000">
      <w:pPr>
        <w:pStyle w:val="SpeakerPara"/>
        <w:rPr>
          <w:rFonts w:cs="Arial"/>
        </w:rPr>
      </w:pPr>
      <w:r w:rsidRPr="009A0437">
        <w:rPr>
          <w:rFonts w:cs="Arial"/>
          <w:b/>
        </w:rPr>
        <w:t xml:space="preserve">Interviewer: </w:t>
      </w:r>
      <w:r w:rsidRPr="009A0437">
        <w:rPr>
          <w:rFonts w:cs="Arial"/>
        </w:rPr>
        <w:t>Marcel, let's first go back to your childhood. You grew up in a Roma settlement. If you remember from your childhood, which dishes were prevalent then, which food products do you remember, or generally the diet from your childhood?</w:t>
      </w:r>
    </w:p>
    <w:p w14:paraId="0738F062" w14:textId="77777777" w:rsidR="00BD1871" w:rsidRPr="009A0437" w:rsidRDefault="00000000">
      <w:pPr>
        <w:pStyle w:val="SpeakerPara"/>
        <w:rPr>
          <w:rFonts w:cs="Arial"/>
        </w:rPr>
      </w:pPr>
      <w:r w:rsidRPr="009A0437">
        <w:rPr>
          <w:rFonts w:cs="Arial"/>
          <w:b/>
        </w:rPr>
        <w:t xml:space="preserve">Interviewee: </w:t>
      </w:r>
      <w:r w:rsidRPr="009A0437">
        <w:rPr>
          <w:rFonts w:cs="Arial"/>
        </w:rPr>
        <w:t>In my childhood, I ate a lot of traditional Roma food. My mother knew how to prepare it very well. There were a lot of stews and soup dishes. Almost every meal, I remember, had to include meat. If there was no meat, it wasn't a proper meal. I also remember there was a lot of processed food. Roma food is generally such that it uses a lot of flour, a lot of oil, a lot of carbohydrates. There were many processed meat products, pâtés, cold cuts, and sausages. Usually, I remember, when we were little kids and we were hungry, we would always ask for a sandwich: a piece of bread, sausage, ketchup, mayonnaise. That was sort of a constant snack. Yes, but back then, we didn't really worry about what we would eat. We ate whatever was on the table.</w:t>
      </w:r>
    </w:p>
    <w:p w14:paraId="2E6A9B8C" w14:textId="77777777" w:rsidR="00BD1871" w:rsidRPr="009A0437" w:rsidRDefault="00000000">
      <w:pPr>
        <w:pStyle w:val="SpeakerPara"/>
        <w:rPr>
          <w:rFonts w:cs="Arial"/>
        </w:rPr>
      </w:pPr>
      <w:r w:rsidRPr="009A0437">
        <w:rPr>
          <w:rFonts w:cs="Arial"/>
          <w:b/>
        </w:rPr>
        <w:t xml:space="preserve">Interviewer: </w:t>
      </w:r>
      <w:r w:rsidRPr="009A0437">
        <w:rPr>
          <w:rFonts w:cs="Arial"/>
        </w:rPr>
        <w:t>You mentioned traditional Roma dishes. Which three, for instance, would you highlight? What were they?</w:t>
      </w:r>
    </w:p>
    <w:p w14:paraId="4ADE0953" w14:textId="77777777" w:rsidR="00BD1871" w:rsidRPr="009A0437" w:rsidRDefault="00000000">
      <w:pPr>
        <w:pStyle w:val="SpeakerPara"/>
        <w:rPr>
          <w:rFonts w:cs="Arial"/>
        </w:rPr>
      </w:pPr>
      <w:r w:rsidRPr="009A0437">
        <w:rPr>
          <w:rFonts w:cs="Arial"/>
          <w:b/>
        </w:rPr>
        <w:t xml:space="preserve">Interviewee: </w:t>
      </w:r>
      <w:r w:rsidRPr="009A0437">
        <w:rPr>
          <w:rFonts w:cs="Arial"/>
        </w:rPr>
        <w:t>I remember, we ate gomboci, paradajz humer, nokelen, šahen gremov čike, kotlovski pogavča. These are basically mostly dough dishes, whether they're dumplings or flatbread from the oven. And usually, a sauce is made, or eggs are put on top, it's salted, a bit of Vegeta is added, and that was basically it. As seasoning, we usually used only salt and Vegeta, and red paprika.</w:t>
      </w:r>
    </w:p>
    <w:p w14:paraId="43188939" w14:textId="77777777" w:rsidR="00BD1871" w:rsidRPr="009A0437" w:rsidRDefault="00000000">
      <w:pPr>
        <w:pStyle w:val="SpeakerPara"/>
        <w:rPr>
          <w:rFonts w:cs="Arial"/>
        </w:rPr>
      </w:pPr>
      <w:r w:rsidRPr="009A0437">
        <w:rPr>
          <w:rFonts w:cs="Arial"/>
          <w:b/>
        </w:rPr>
        <w:t xml:space="preserve">Interviewer: </w:t>
      </w:r>
      <w:r w:rsidRPr="009A0437">
        <w:rPr>
          <w:rFonts w:cs="Arial"/>
        </w:rPr>
        <w:t>And how did you experience holiday food, like for Christmas or Easter, maybe even fasting? We don't celebrate Đurđevdan. Christmas, Easter, and during fasting, what was the diet like?</w:t>
      </w:r>
    </w:p>
    <w:p w14:paraId="1F5521E8" w14:textId="77777777" w:rsidR="00BD1871" w:rsidRPr="009A0437" w:rsidRDefault="00000000">
      <w:pPr>
        <w:pStyle w:val="SpeakerPara"/>
        <w:rPr>
          <w:rFonts w:cs="Arial"/>
        </w:rPr>
      </w:pPr>
      <w:r w:rsidRPr="009A0437">
        <w:rPr>
          <w:rFonts w:cs="Arial"/>
          <w:b/>
        </w:rPr>
        <w:t xml:space="preserve">Interviewee: </w:t>
      </w:r>
      <w:r w:rsidRPr="009A0437">
        <w:rPr>
          <w:rFonts w:cs="Arial"/>
        </w:rPr>
        <w:t>We ate a lot during the holidays. I remember that during the holidays, when there were parties, we always ate a lot. There were many different dishes on the table. Those were usually the days when the family got together. We would invite the whole family, maybe relatives too, and celebrate. Basically, the food here wasn't much different from traditional Slovene cuisine. We celebrated just like other Slovenes did. Generally, this traditional Roma food was not eaten then. But there was always a very, very large variety of dishes.</w:t>
      </w:r>
    </w:p>
    <w:p w14:paraId="20027EBA" w14:textId="77777777" w:rsidR="00BD1871" w:rsidRPr="009A0437" w:rsidRDefault="00000000">
      <w:pPr>
        <w:pStyle w:val="SpeakerPara"/>
        <w:rPr>
          <w:rFonts w:cs="Arial"/>
        </w:rPr>
      </w:pPr>
      <w:r w:rsidRPr="009A0437">
        <w:rPr>
          <w:rFonts w:cs="Arial"/>
          <w:b/>
        </w:rPr>
        <w:t xml:space="preserve">Interviewer: </w:t>
      </w:r>
      <w:r w:rsidRPr="009A0437">
        <w:rPr>
          <w:rFonts w:cs="Arial"/>
        </w:rPr>
        <w:t>And how did you, in childhood and later on, take care of your health through food? If at all, did you in your childhood, or your parents, pay attention to what you ate, how much you would eat, anything related to health?</w:t>
      </w:r>
    </w:p>
    <w:p w14:paraId="1AC456F3" w14:textId="77777777" w:rsidR="00BD1871" w:rsidRPr="009A0437" w:rsidRDefault="00000000">
      <w:pPr>
        <w:pStyle w:val="SpeakerPara"/>
        <w:rPr>
          <w:rFonts w:cs="Arial"/>
        </w:rPr>
      </w:pPr>
      <w:r w:rsidRPr="009A0437">
        <w:rPr>
          <w:rFonts w:cs="Arial"/>
          <w:b/>
        </w:rPr>
        <w:lastRenderedPageBreak/>
        <w:t xml:space="preserve">Interviewee: </w:t>
      </w:r>
      <w:r w:rsidRPr="009A0437">
        <w:rPr>
          <w:rFonts w:cs="Arial"/>
        </w:rPr>
        <w:t>As children, we weren't concerned with how much we would eat. Basically, we went grocery shopping once or twice a month. We ate whatever our parents prepared. And we ate when we were hungry, you know? It wasn't strict like: “Okay, now it's dinner, now it's lunch,” but rather, when you were hungry, you made yourself something to eat. It was also the case that, for example, we ate a lot of sweets in our household. I remember when I got my allowance, my younger sister and I went to the store. Back then we still had tolars, and we basically got a whole bag of sweets for 1,000 tolars. And that somehow became a routine. And because of that, I also noticed at the end of primary school that the pounds also started to pile on a bit.</w:t>
      </w:r>
    </w:p>
    <w:p w14:paraId="794876A6" w14:textId="77777777" w:rsidR="00BD1871" w:rsidRPr="009A0437" w:rsidRDefault="00000000">
      <w:pPr>
        <w:pStyle w:val="SpeakerPara"/>
        <w:rPr>
          <w:rFonts w:cs="Arial"/>
        </w:rPr>
      </w:pPr>
      <w:r w:rsidRPr="009A0437">
        <w:rPr>
          <w:rFonts w:cs="Arial"/>
          <w:b/>
        </w:rPr>
        <w:t xml:space="preserve">Interviewer: </w:t>
      </w:r>
      <w:r w:rsidRPr="009A0437">
        <w:rPr>
          <w:rFonts w:cs="Arial"/>
        </w:rPr>
        <w:t>What about any home remedies? For example, among Roma people it's known that a spoonful of honey helps with a cold or whatever. Was there anything like that, which your parents, for instance, had ready for you at home, a home remedy for a cold or something similar?</w:t>
      </w:r>
    </w:p>
    <w:p w14:paraId="6BFCBE5B" w14:textId="77777777" w:rsidR="00BD1871" w:rsidRPr="009A0437" w:rsidRDefault="00000000">
      <w:pPr>
        <w:pStyle w:val="SpeakerPara"/>
        <w:rPr>
          <w:rFonts w:cs="Arial"/>
        </w:rPr>
      </w:pPr>
      <w:r w:rsidRPr="009A0437">
        <w:rPr>
          <w:rFonts w:cs="Arial"/>
          <w:b/>
        </w:rPr>
        <w:t xml:space="preserve">Interviewee: </w:t>
      </w:r>
      <w:r w:rsidRPr="009A0437">
        <w:rPr>
          <w:rFonts w:cs="Arial"/>
        </w:rPr>
        <w:t>We didn't really use these natural alternative remedies. I know our relatives did. But we always had medicine with us, you know, regular medicine. Also, when we were sick as children, parents, you know, take great care of us, they make us tea, give us the necessary medicine, syrups and so on. But as for preparing something specifically at home, not really, no.</w:t>
      </w:r>
    </w:p>
    <w:p w14:paraId="5A1F933B" w14:textId="77777777" w:rsidR="00BD1871" w:rsidRPr="009A0437" w:rsidRDefault="00000000">
      <w:pPr>
        <w:pStyle w:val="SpeakerPara"/>
        <w:rPr>
          <w:rFonts w:cs="Arial"/>
        </w:rPr>
      </w:pPr>
      <w:r w:rsidRPr="009A0437">
        <w:rPr>
          <w:rFonts w:cs="Arial"/>
          <w:b/>
        </w:rPr>
        <w:t xml:space="preserve">Interviewer: </w:t>
      </w:r>
      <w:r w:rsidRPr="009A0437">
        <w:rPr>
          <w:rFonts w:cs="Arial"/>
        </w:rPr>
        <w:t>What importance did you then, not so much in your childhood years, but in your younger years, attribute to food for your health? You personally, if at all? Or when did you become aware that: “Okay, food can also be important for health”?</w:t>
      </w:r>
    </w:p>
    <w:p w14:paraId="0860271D" w14:textId="77777777" w:rsidR="00BD1871" w:rsidRPr="009A0437" w:rsidRDefault="00000000">
      <w:pPr>
        <w:pStyle w:val="SpeakerPara"/>
        <w:rPr>
          <w:rFonts w:cs="Arial"/>
        </w:rPr>
      </w:pPr>
      <w:r w:rsidRPr="009A0437">
        <w:rPr>
          <w:rFonts w:cs="Arial"/>
          <w:b/>
        </w:rPr>
        <w:t xml:space="preserve">Interviewee: </w:t>
      </w:r>
      <w:r w:rsidRPr="009A0437">
        <w:rPr>
          <w:rFonts w:cs="Arial"/>
        </w:rPr>
        <w:t>I don't think we thought much about whether the food was healthy or not. We mainly bought food that would last a long time. We didn't buy a lot of fruit and vegetables, because that usually only lasts three or four days. So we ate rather unconsciously and more of the food that we knew could be eaten several times a week, or maybe there were some 15, 20 meals that were then repeated. So we didn't think too much about health. I know a lot of oil and a lot of flour were always used. And there were always a lot of carbohydrates, just to fill you up. We didn't think back then about how much protein, how much fiber, and so on there was. We just ate what we had. That was it.</w:t>
      </w:r>
    </w:p>
    <w:p w14:paraId="6BC92D7E" w14:textId="77777777" w:rsidR="00BD1871" w:rsidRPr="009A0437" w:rsidRDefault="00000000">
      <w:pPr>
        <w:pStyle w:val="SpeakerPara"/>
        <w:rPr>
          <w:rFonts w:cs="Arial"/>
        </w:rPr>
      </w:pPr>
      <w:r w:rsidRPr="009A0437">
        <w:rPr>
          <w:rFonts w:cs="Arial"/>
          <w:b/>
        </w:rPr>
        <w:t xml:space="preserve">Interviewer: </w:t>
      </w:r>
      <w:r w:rsidRPr="009A0437">
        <w:rPr>
          <w:rFonts w:cs="Arial"/>
        </w:rPr>
        <w:t>And when did you start to become aware of the importance of food for health and well-being?</w:t>
      </w:r>
    </w:p>
    <w:p w14:paraId="1FE33030" w14:textId="77777777" w:rsidR="00BD1871" w:rsidRPr="009A0437" w:rsidRDefault="00000000">
      <w:pPr>
        <w:pStyle w:val="SpeakerPara"/>
        <w:rPr>
          <w:rFonts w:cs="Arial"/>
        </w:rPr>
      </w:pPr>
      <w:r w:rsidRPr="009A0437">
        <w:rPr>
          <w:rFonts w:cs="Arial"/>
          <w:b/>
        </w:rPr>
        <w:t xml:space="preserve">Interviewee: </w:t>
      </w:r>
      <w:r w:rsidRPr="009A0437">
        <w:rPr>
          <w:rFonts w:cs="Arial"/>
        </w:rPr>
        <w:t>I think I started to become aware of the importance of health when I moved out. That's when I really had some time to think, because I brought many patterns from home, you know? I remember then, when I got my first paycheck, I used these negative patterns: how much food you buy, how often you go to the store? Personally, it was always a lot, and then it expires and you throw the food away, right? These were also more mental things. And that's when I basically realized that it can be done differently. That it's not necessary for every meal to have meat, that you don't need so many carbohydrates, that more vegetables, more fruit are included in breakfast and so on. So basically, for me, it was that I perhaps needed that physical distance to maybe rethink things and then you realize: “Aha, not everything was as good as our parents and relatives presented it.”</w:t>
      </w:r>
    </w:p>
    <w:p w14:paraId="69BC6D30" w14:textId="77777777" w:rsidR="00BD1871" w:rsidRPr="009A0437" w:rsidRDefault="00000000">
      <w:pPr>
        <w:pStyle w:val="SpeakerPara"/>
        <w:rPr>
          <w:rFonts w:cs="Arial"/>
        </w:rPr>
      </w:pPr>
      <w:r w:rsidRPr="009A0437">
        <w:rPr>
          <w:rFonts w:cs="Arial"/>
          <w:b/>
        </w:rPr>
        <w:t xml:space="preserve">Interviewer: </w:t>
      </w:r>
      <w:r w:rsidRPr="009A0437">
        <w:rPr>
          <w:rFonts w:cs="Arial"/>
        </w:rPr>
        <w:t>So, you changed your eating habits after moving out of the Roma settlement. What about holiday customs, related to food of course, now that you've moved? Do you still maintain these holiday customs on your own, or do you participate more in the customs back home, in your home settlement?</w:t>
      </w:r>
    </w:p>
    <w:p w14:paraId="7CB5BCC6" w14:textId="77777777" w:rsidR="00BD1871" w:rsidRPr="009A0437" w:rsidRDefault="00000000">
      <w:pPr>
        <w:pStyle w:val="SpeakerPara"/>
        <w:rPr>
          <w:rFonts w:cs="Arial"/>
        </w:rPr>
      </w:pPr>
      <w:r w:rsidRPr="009A0437">
        <w:rPr>
          <w:rFonts w:cs="Arial"/>
          <w:b/>
        </w:rPr>
        <w:t xml:space="preserve">Interviewee: </w:t>
      </w:r>
      <w:r w:rsidRPr="009A0437">
        <w:rPr>
          <w:rFonts w:cs="Arial"/>
        </w:rPr>
        <w:t>I live alone, so I don't really prepare these holiday dishes for myself. Often, when I go back home to my parents, I ask for something to be cooked specifically for me. Usually, these are spoon-based dishes that are very tasty. Of course, there are holidays when I like to go home, where there's again a lot of food, right? But to prepare it specially at home, or even the traditional food, for instance, I don't prepare it at home. Here, I look for healthier solutions more, perhaps social media now also has a big influence on what we eat, what we buy. So basically for all of that I ate in my childhood, I now sort of look for other alternatives.</w:t>
      </w:r>
    </w:p>
    <w:p w14:paraId="6317FF2C" w14:textId="77777777" w:rsidR="00BD1871" w:rsidRPr="009A0437" w:rsidRDefault="00000000">
      <w:pPr>
        <w:pStyle w:val="SpeakerPara"/>
        <w:rPr>
          <w:rFonts w:cs="Arial"/>
        </w:rPr>
      </w:pPr>
      <w:r w:rsidRPr="009A0437">
        <w:rPr>
          <w:rFonts w:cs="Arial"/>
          <w:b/>
        </w:rPr>
        <w:t xml:space="preserve">Interviewer: </w:t>
      </w:r>
      <w:r w:rsidRPr="009A0437">
        <w:rPr>
          <w:rFonts w:cs="Arial"/>
        </w:rPr>
        <w:t>But even though you now live on your own, your eating habits, or rather you haven't brought over many of these holiday dishes to your new home environment, how do you think, if at all, you will pass this knowledge on to younger generations? How, if you'll even know how to pass on information about cooking, say, traditional holiday dishes of the Roma? Do you even know how to cook them?</w:t>
      </w:r>
    </w:p>
    <w:p w14:paraId="2AA535F1" w14:textId="77777777" w:rsidR="00BD1871" w:rsidRPr="009A0437" w:rsidRDefault="00000000">
      <w:pPr>
        <w:pStyle w:val="SpeakerPara"/>
        <w:rPr>
          <w:rFonts w:cs="Arial"/>
        </w:rPr>
      </w:pPr>
      <w:r w:rsidRPr="009A0437">
        <w:rPr>
          <w:rFonts w:cs="Arial"/>
          <w:b/>
        </w:rPr>
        <w:t xml:space="preserve">Interviewee: </w:t>
      </w:r>
      <w:r w:rsidRPr="009A0437">
        <w:rPr>
          <w:rFonts w:cs="Arial"/>
        </w:rPr>
        <w:t>I might be lucky in that I now work with children and young people, so basically passing on this tradition is very visible in my job. We also have projects where we encourage healthy eating, where traditional Roma dishes are cooked. We involve Roma women, young mothers, who know how to cook traditional food. Then we also involve the children who are there, watching, listening, and then they too try to cook this food. So perhaps for me, this is the only way that this tradition can truly be passed on. Now, how much of it I will pass on, I don't know, right? With my younger sister, you can see that she might pass this tradition on. And now, as long as you still have a family that knows how to cook and as long as you still go back home, you kind of rely on the fact that your parents will cook. Then we'll most likely see what happens next.</w:t>
      </w:r>
    </w:p>
    <w:p w14:paraId="1F133B2A" w14:textId="77777777" w:rsidR="00BD1871" w:rsidRPr="009A0437" w:rsidRDefault="00000000">
      <w:pPr>
        <w:pStyle w:val="SpeakerPara"/>
        <w:rPr>
          <w:rFonts w:cs="Arial"/>
        </w:rPr>
      </w:pPr>
      <w:r w:rsidRPr="009A0437">
        <w:rPr>
          <w:rFonts w:cs="Arial"/>
          <w:b/>
        </w:rPr>
        <w:t xml:space="preserve">Interviewer: </w:t>
      </w:r>
      <w:r w:rsidRPr="009A0437">
        <w:rPr>
          <w:rFonts w:cs="Arial"/>
        </w:rPr>
        <w:t>What is your diet like today, now that you live on your own? How different is it from the food from the settlement?</w:t>
      </w:r>
    </w:p>
    <w:p w14:paraId="3FD18137" w14:textId="77777777" w:rsidR="00BD1871" w:rsidRPr="009A0437" w:rsidRDefault="00000000">
      <w:pPr>
        <w:pStyle w:val="SpeakerPara"/>
        <w:rPr>
          <w:rFonts w:cs="Arial"/>
        </w:rPr>
      </w:pPr>
      <w:r w:rsidRPr="009A0437">
        <w:rPr>
          <w:rFonts w:cs="Arial"/>
          <w:b/>
        </w:rPr>
        <w:t xml:space="preserve">Interviewee: </w:t>
      </w:r>
      <w:r w:rsidRPr="009A0437">
        <w:rPr>
          <w:rFonts w:cs="Arial"/>
        </w:rPr>
        <w:t>I think the food now is very, very, very different. As I said, right, there are still many of these patterns that I repeat from home. But I'm looking for healthy alternatives. Whenever I go to the store, I really try to buy healthy foods. I avoid certain ingredients like flour or vegetable oils. I eat very little bread. I eat very little meat. So, I mostly cook for myself, and it's mostly healthy dishes. Of course, every now and then, you know, you either go home or to a restaurant and try something new, try something different. So, it's a mix of everything, I'd say.</w:t>
      </w:r>
    </w:p>
    <w:p w14:paraId="6356F558" w14:textId="77777777" w:rsidR="00BD1871" w:rsidRPr="009A0437" w:rsidRDefault="00000000">
      <w:pPr>
        <w:pStyle w:val="SpeakerPara"/>
        <w:rPr>
          <w:rFonts w:cs="Arial"/>
        </w:rPr>
      </w:pPr>
      <w:r w:rsidRPr="009A0437">
        <w:rPr>
          <w:rFonts w:cs="Arial"/>
          <w:b/>
        </w:rPr>
        <w:t xml:space="preserve">Interviewer: </w:t>
      </w:r>
      <w:r w:rsidRPr="009A0437">
        <w:rPr>
          <w:rFonts w:cs="Arial"/>
        </w:rPr>
        <w:t>And how do you understand the connection between food, holidays, and health today? How strongly are these three things connected, if at all?</w:t>
      </w:r>
    </w:p>
    <w:p w14:paraId="1A0F0D0F" w14:textId="77777777" w:rsidR="00BD1871" w:rsidRPr="009A0437" w:rsidRDefault="00000000">
      <w:pPr>
        <w:pStyle w:val="SpeakerPara"/>
        <w:rPr>
          <w:rFonts w:cs="Arial"/>
        </w:rPr>
      </w:pPr>
      <w:r w:rsidRPr="009A0437">
        <w:rPr>
          <w:rFonts w:cs="Arial"/>
          <w:b/>
        </w:rPr>
        <w:t xml:space="preserve">Interviewee: </w:t>
      </w:r>
      <w:r w:rsidRPr="009A0437">
        <w:rPr>
          <w:rFonts w:cs="Arial"/>
        </w:rPr>
        <w:t>Generally, our parents and relatives taught us that when you come home, or go to a party, you always have to try everything. You have to eat a lot, you have to try all the desserts. And maybe it's good to unlearn these things, that you don't have to try everything, you don't have to take all the food home. Another thing that we might not talk about enough is that we also use food to soothe other emotional challenges, right? Many times we reach for food just to calm down, to try to cover up some other negative emotions. This is especially evident in children, if they don't get along with their parents, or if they argue a lot. So, this is perhaps one such area that would be good to explore.</w:t>
      </w:r>
    </w:p>
    <w:sectPr w:rsidR="00BD1871" w:rsidRPr="009A0437" w:rsidSect="00034616">
      <w:head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C2763" w14:textId="77777777" w:rsidR="0048571C" w:rsidRDefault="0048571C" w:rsidP="009A0437">
      <w:pPr>
        <w:spacing w:after="0" w:line="240" w:lineRule="auto"/>
      </w:pPr>
      <w:r>
        <w:separator/>
      </w:r>
    </w:p>
  </w:endnote>
  <w:endnote w:type="continuationSeparator" w:id="0">
    <w:p w14:paraId="4ECA4E55" w14:textId="77777777" w:rsidR="0048571C" w:rsidRDefault="0048571C" w:rsidP="009A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CDF44" w14:textId="77777777" w:rsidR="0048571C" w:rsidRDefault="0048571C" w:rsidP="009A0437">
      <w:pPr>
        <w:spacing w:after="0" w:line="240" w:lineRule="auto"/>
      </w:pPr>
      <w:r>
        <w:separator/>
      </w:r>
    </w:p>
  </w:footnote>
  <w:footnote w:type="continuationSeparator" w:id="0">
    <w:p w14:paraId="4777A68E" w14:textId="77777777" w:rsidR="0048571C" w:rsidRDefault="0048571C" w:rsidP="009A0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86A3" w14:textId="3E24CE97" w:rsidR="009A0437" w:rsidRDefault="009A0437">
    <w:pPr>
      <w:pStyle w:val="Header"/>
    </w:pPr>
    <w:r>
      <w:rPr>
        <w:noProof/>
      </w:rPr>
      <w:drawing>
        <wp:anchor distT="0" distB="0" distL="114300" distR="114300" simplePos="0" relativeHeight="251658240" behindDoc="1" locked="0" layoutInCell="1" allowOverlap="1" wp14:anchorId="25163C3E" wp14:editId="3E7C5EC3">
          <wp:simplePos x="0" y="0"/>
          <wp:positionH relativeFrom="column">
            <wp:posOffset>0</wp:posOffset>
          </wp:positionH>
          <wp:positionV relativeFrom="paragraph">
            <wp:posOffset>-426720</wp:posOffset>
          </wp:positionV>
          <wp:extent cx="5972810" cy="663575"/>
          <wp:effectExtent l="0" t="0" r="0" b="0"/>
          <wp:wrapNone/>
          <wp:docPr id="1886686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86949" name="Picture 1886686949"/>
                  <pic:cNvPicPr/>
                </pic:nvPicPr>
                <pic:blipFill>
                  <a:blip r:embed="rId1"/>
                  <a:stretch>
                    <a:fillRect/>
                  </a:stretch>
                </pic:blipFill>
                <pic:spPr>
                  <a:xfrm>
                    <a:off x="0" y="0"/>
                    <a:ext cx="5972810" cy="663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980079">
    <w:abstractNumId w:val="8"/>
  </w:num>
  <w:num w:numId="2" w16cid:durableId="1279534122">
    <w:abstractNumId w:val="6"/>
  </w:num>
  <w:num w:numId="3" w16cid:durableId="973372077">
    <w:abstractNumId w:val="5"/>
  </w:num>
  <w:num w:numId="4" w16cid:durableId="1047146354">
    <w:abstractNumId w:val="4"/>
  </w:num>
  <w:num w:numId="5" w16cid:durableId="1593394344">
    <w:abstractNumId w:val="7"/>
  </w:num>
  <w:num w:numId="6" w16cid:durableId="907617185">
    <w:abstractNumId w:val="3"/>
  </w:num>
  <w:num w:numId="7" w16cid:durableId="2004814742">
    <w:abstractNumId w:val="2"/>
  </w:num>
  <w:num w:numId="8" w16cid:durableId="548542120">
    <w:abstractNumId w:val="1"/>
  </w:num>
  <w:num w:numId="9" w16cid:durableId="158534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8571C"/>
    <w:rsid w:val="009A0437"/>
    <w:rsid w:val="00AA1D8D"/>
    <w:rsid w:val="00B47730"/>
    <w:rsid w:val="00BD1871"/>
    <w:rsid w:val="00CB0664"/>
    <w:rsid w:val="00D75E1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EA7C3"/>
  <w14:defaultImageDpi w14:val="300"/>
  <w15:docId w15:val="{2D912FB5-0CBA-5B43-A6DD-6F7E7476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Para">
    <w:name w:val="SpeakerPara"/>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Marcel Baranja</dc:title>
  <dc:subject/>
  <dc:creator/>
  <cp:keywords/>
  <dc:description>generated by python-docx</dc:description>
  <cp:lastModifiedBy>Microsoft Office User</cp:lastModifiedBy>
  <cp:revision>2</cp:revision>
  <dcterms:created xsi:type="dcterms:W3CDTF">2013-12-23T23:15:00Z</dcterms:created>
  <dcterms:modified xsi:type="dcterms:W3CDTF">2026-05-27T12:20:00Z</dcterms:modified>
  <cp:category/>
</cp:coreProperties>
</file>