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jc w:val="center"/>
      </w:pPr>
      <w:r>
        <w:drawing>
          <wp:inline xmlns:a="http://schemas.openxmlformats.org/drawingml/2006/main" xmlns:pic="http://schemas.openxmlformats.org/drawingml/2006/picture">
            <wp:extent cx="6400800" cy="711200"/>
            <wp:docPr id="1" name="Picture 1"/>
            <wp:cNvGraphicFramePr>
              <a:graphicFrameLocks noChangeAspect="1"/>
            </wp:cNvGraphicFramePr>
            <a:graphic>
              <a:graphicData uri="http://schemas.openxmlformats.org/drawingml/2006/picture">
                <pic:pic>
                  <pic:nvPicPr>
                    <pic:cNvPr id="0" name="template_logo.jpg"/>
                    <pic:cNvPicPr/>
                  </pic:nvPicPr>
                  <pic:blipFill>
                    <a:blip r:embed="rId9"/>
                    <a:stretch>
                      <a:fillRect/>
                    </a:stretch>
                  </pic:blipFill>
                  <pic:spPr>
                    <a:xfrm>
                      <a:off x="0" y="0"/>
                      <a:ext cx="6400800" cy="711200"/>
                    </a:xfrm>
                    <a:prstGeom prst="rect"/>
                  </pic:spPr>
                </pic:pic>
              </a:graphicData>
            </a:graphic>
          </wp:inline>
        </w:drawing>
      </w:r>
    </w:p>
    <w:p>
      <w:pPr>
        <w:pStyle w:val="TranscriptTitle"/>
        <w:pBdr>
          <w:bottom w:val="single" w:sz="8" w:space="3" w:color="4F81BD"/>
        </w:pBdr>
      </w:pPr>
      <w:r>
        <w:t>Transcript: Interview with Ana Balog</w:t>
      </w:r>
    </w:p>
    <w:p>
      <w:pPr>
        <w:pStyle w:val="TranscriptBody"/>
      </w:pPr>
      <w:r>
        <w:rPr>
          <w:i/>
        </w:rPr>
        <w:t>Roma Soul Food project</w:t>
      </w:r>
    </w:p>
    <w:p>
      <w:pPr>
        <w:pStyle w:val="TranscriptBody"/>
      </w:pPr>
      <w:r>
        <w:rPr>
          <w:i/>
        </w:rPr>
        <w:t>Ana Balog, Serbia, Bački Monoštor, 2025</w:t>
      </w:r>
    </w:p>
    <w:p>
      <w:pPr>
        <w:pStyle w:val="TranscriptBody"/>
      </w:pPr>
      <w:r>
        <w:rPr>
          <w:b/>
        </w:rPr>
        <w:t xml:space="preserve">Interviewer: </w:t>
      </w:r>
      <w:r>
        <w:t>Ana, we are glad to talk with you today about your habits connected to food and music. First, could you introduce yourself: your name and surname, how old you are, something about your family, and what they did?</w:t>
      </w:r>
    </w:p>
    <w:p>
      <w:pPr>
        <w:pStyle w:val="TranscriptBody"/>
      </w:pPr>
      <w:r>
        <w:rPr>
          <w:b/>
        </w:rPr>
        <w:t xml:space="preserve">Interviewee: </w:t>
      </w:r>
      <w:r>
        <w:t>My name is Ana Balog, I am 55 years old. My mother and father lived here. They went abroad to work, and I also went when there was work. I am at home now; I am not working, I am a little ill, but I am fine. My husband works and I am at home. I am a grandmother and I look after my grandchildren. I spend time with them.</w:t>
      </w:r>
    </w:p>
    <w:p>
      <w:pPr>
        <w:pStyle w:val="TranscriptBody"/>
      </w:pPr>
      <w:r>
        <w:rPr>
          <w:b/>
        </w:rPr>
        <w:t xml:space="preserve">Interviewer: </w:t>
      </w:r>
      <w:r>
        <w:t>When you think about your childhood, those earliest days, what do you associate with food? How did people sit down to eat? Was there a particular food or way of preparing food that you remember?</w:t>
      </w:r>
    </w:p>
    <w:p>
      <w:pPr>
        <w:pStyle w:val="TranscriptBody"/>
      </w:pPr>
      <w:r>
        <w:rPr>
          <w:b/>
        </w:rPr>
        <w:t xml:space="preserve">Interviewee: </w:t>
      </w:r>
      <w:r>
        <w:t>In my family, my mother never asked us what she should cook, unlike today, when I ask my grandchildren and they tell me from school what to cook. My mother cooked what she thought had to be cooked. We came home from school, and lunch was around two or three o'clock, when everyone came home. We all sat at the table and nobody complained. There were no juices, only water. We ate what there was, without questions. My middle sister, who has passed away, was a little picky, but even she did not complain. It is a different time now. We were children and we were grateful for everything. If my mother bought one chocolate, she divided it among the three of us, and nobody asked why. If she bought a bag of sweets, each of us got three or four pieces and we were satisfied. We lived well as a family. I do not remember misery; we really lived well.</w:t>
      </w:r>
    </w:p>
    <w:p>
      <w:pPr>
        <w:pStyle w:val="TranscriptBody"/>
      </w:pPr>
      <w:r>
        <w:rPr>
          <w:b/>
        </w:rPr>
        <w:t xml:space="preserve">Interviewer: </w:t>
      </w:r>
      <w:r>
        <w:t>Do you remember whether there were home remedies in the house when someone was ill, for example if a child had a sore throat or a fever?</w:t>
      </w:r>
    </w:p>
    <w:p>
      <w:pPr>
        <w:pStyle w:val="TranscriptBody"/>
      </w:pPr>
      <w:r>
        <w:rPr>
          <w:b/>
        </w:rPr>
        <w:t xml:space="preserve">Interviewee: </w:t>
      </w:r>
      <w:r>
        <w:t>My late grandmother used to treat a sore throat by putting ashes into a cloth, placing it on the throat and tying it with a scarf. When we coughed a lot at night, she would take warm water, wet a cloth and put it on the throat, then put another cloth over it, and it would help a little. She also made us tea by melting sugar and adding water to it. We drank that, and I think it was better than many syrups. For fever, she used compresses, rubbed ointment on the chest, and put newspaper over it. That is how she treated us.</w:t>
      </w:r>
    </w:p>
    <w:p>
      <w:pPr>
        <w:pStyle w:val="TranscriptBody"/>
      </w:pPr>
      <w:r>
        <w:rPr>
          <w:b/>
        </w:rPr>
        <w:t xml:space="preserve">Interviewer: </w:t>
      </w:r>
      <w:r>
        <w:t>Were homemade juices, preserves, ajvar and similar things also prepared at home?</w:t>
      </w:r>
    </w:p>
    <w:p>
      <w:pPr>
        <w:pStyle w:val="TranscriptBody"/>
      </w:pPr>
      <w:r>
        <w:rPr>
          <w:b/>
        </w:rPr>
        <w:t xml:space="preserve">Interviewee: </w:t>
      </w:r>
      <w:r>
        <w:t>Yes, that was mandatory. Winter preserves were always made in my house, and I still do the same. I make jam, ajvar, tomato preserves, everything. Pickled cabbage is a must. I inherited that from home, and I still work that way.</w:t>
      </w:r>
    </w:p>
    <w:p>
      <w:pPr>
        <w:pStyle w:val="TranscriptBody"/>
      </w:pPr>
      <w:r>
        <w:rPr>
          <w:b/>
        </w:rPr>
        <w:t xml:space="preserve">Interviewer: </w:t>
      </w:r>
      <w:r>
        <w:t>We have spoken with Marija and others here, and they mentioned the typical Roma oven in which bread was baked. Do you remember that? Can you describe how it looked in the past, and how it is today?</w:t>
      </w:r>
    </w:p>
    <w:p>
      <w:pPr>
        <w:pStyle w:val="TranscriptBody"/>
      </w:pPr>
      <w:r>
        <w:rPr>
          <w:b/>
        </w:rPr>
        <w:t xml:space="preserve">Interviewee: </w:t>
      </w:r>
      <w:r>
        <w:t>That oven is made the same way as before. There is nothing different. If Ivan had had time, we would have made one so you could see it. It is made from straw and mud, with roof tiles underneath. Mud is mixed with water, then it is shaped and placed around wooden stakes. At the end, only mud and water are used to make the oven look nice. Underneath there are tiles, sand and some gravel, so it keeps the heat longer. When I have that oven, I make bread with lard. It comes out like burek, and my children love it.</w:t>
      </w:r>
    </w:p>
    <w:p>
      <w:pPr>
        <w:pStyle w:val="TranscriptBody"/>
      </w:pPr>
      <w:r>
        <w:rPr>
          <w:b/>
        </w:rPr>
        <w:t xml:space="preserve">Interviewer: </w:t>
      </w:r>
      <w:r>
        <w:t>Is it the same shape when it is made with lard? And what else can be baked in the Roma oven?</w:t>
      </w:r>
    </w:p>
    <w:p>
      <w:pPr>
        <w:pStyle w:val="TranscriptBody"/>
      </w:pPr>
      <w:r>
        <w:rPr>
          <w:b/>
        </w:rPr>
        <w:t xml:space="preserve">Interviewee: </w:t>
      </w:r>
      <w:r>
        <w:t>It is different with lard. It is like real burek from a bakery, but it takes time to make it well. Meat can be baked there in a pan, and gibanica or cakes can also be baked there. In the past, they baked everything in that oven because they did not have an oven like today. In summer, who would light a fire inside the house? So everything was baked outside in that oven.</w:t>
      </w:r>
    </w:p>
    <w:p>
      <w:pPr>
        <w:pStyle w:val="TranscriptBody"/>
      </w:pPr>
      <w:r>
        <w:rPr>
          <w:b/>
        </w:rPr>
        <w:t xml:space="preserve">Interviewer: </w:t>
      </w:r>
      <w:r>
        <w:t>Several people told us that their favourite cake from childhood was some combination of cheese and poppy seeds. Do you remember that, and can you tell us how it is made?</w:t>
      </w:r>
    </w:p>
    <w:p>
      <w:pPr>
        <w:pStyle w:val="TranscriptBody"/>
      </w:pPr>
      <w:r>
        <w:rPr>
          <w:b/>
        </w:rPr>
        <w:t xml:space="preserve">Interviewee: </w:t>
      </w:r>
      <w:r>
        <w:t>Yes. It is a kind of Roma-style gibanica. I make it often, and my grandson loves poppy seeds. In my house I often make old-fashioned dishes and cakes, and my children love them.</w:t>
      </w:r>
    </w:p>
    <w:p>
      <w:pPr>
        <w:pStyle w:val="TranscriptBody"/>
      </w:pPr>
      <w:r>
        <w:rPr>
          <w:b/>
        </w:rPr>
        <w:t xml:space="preserve">Interviewer: </w:t>
      </w:r>
      <w:r>
        <w:t>How do you make that old-fashioned one with poppy seeds?</w:t>
      </w:r>
    </w:p>
    <w:p>
      <w:pPr>
        <w:pStyle w:val="TranscriptBody"/>
      </w:pPr>
      <w:r>
        <w:rPr>
          <w:b/>
        </w:rPr>
        <w:t xml:space="preserve">Interviewee: </w:t>
      </w:r>
      <w:r>
        <w:t>The dough is made with yeast. It is called sour dough. You add flour, yeast, a little milk and an egg. Older people in our family put lard into it, because I say lard is better than margarine. That is how my grandmother taught me. You knead it well for a long time, until the dough comes together and rises. Then you let it rise, work it again by hand, shape it, and make as many small balls as you want. Then you put in whatever filling you want: poppy seeds, cheese, walnuts, cocoa, chocolate or sometimes chocolate and cherries. I make that often because it has a different taste. My children are used to that kind of food and they eat it. They also eat old home dishes like beans and cabbage. We make modern dishes too, but we also eat the traditional ones.</w:t>
      </w:r>
    </w:p>
    <w:p>
      <w:pPr>
        <w:pStyle w:val="TranscriptBody"/>
      </w:pPr>
      <w:r>
        <w:rPr>
          <w:b/>
        </w:rPr>
        <w:t xml:space="preserve">Interviewer: </w:t>
      </w:r>
      <w:r>
        <w:t>People also mentioned that roasts were made outside on certain days, and that this was typical for the Roma settlement. Do you remember any holiday when food was prepared together, perhaps fish in a kettle, or something similar?</w:t>
      </w:r>
    </w:p>
    <w:p>
      <w:pPr>
        <w:pStyle w:val="TranscriptBody"/>
      </w:pPr>
      <w:r>
        <w:rPr>
          <w:b/>
        </w:rPr>
        <w:t xml:space="preserve">Interviewee: </w:t>
      </w:r>
      <w:r>
        <w:t>For Good Friday, fish is cooked. For Christmas Eve, fish is also traditionally cooked. For Christmas, pihtije, or meat jelly, is a must. It is made from legs, tails and similar parts, which are cooked and then left to cool until they become jelly-like. That has to be cooked a day or two before Christmas. For Easter, there is ham, eggs and similar food. That custom is still followed.</w:t>
      </w:r>
    </w:p>
    <w:p>
      <w:pPr>
        <w:pStyle w:val="TranscriptBody"/>
      </w:pPr>
      <w:r>
        <w:rPr>
          <w:b/>
        </w:rPr>
        <w:t xml:space="preserve">Interviewer: </w:t>
      </w:r>
      <w:r>
        <w:t>Do you celebrate St. George's Day here?</w:t>
      </w:r>
    </w:p>
    <w:p>
      <w:pPr>
        <w:pStyle w:val="TranscriptBody"/>
      </w:pPr>
      <w:r>
        <w:rPr>
          <w:b/>
        </w:rPr>
        <w:t xml:space="preserve">Interviewee: </w:t>
      </w:r>
      <w:r>
        <w:t>Yes, but not as a slava in the way it is celebrated in Serbia. For us, it is more like a name day. Whoever has that name day receives congratulations. We Catholics have many name days. We do not have a family slava in the same way. Here we have kirbaj, St. Peter's Day, on 29 June. That is the village festivity, and everyone celebrates it. Piglets are roasted, lamb is prepared, and that is something that is still kept.</w:t>
      </w:r>
    </w:p>
    <w:p>
      <w:pPr>
        <w:pStyle w:val="TranscriptBody"/>
      </w:pPr>
      <w:r>
        <w:rPr>
          <w:b/>
        </w:rPr>
        <w:t xml:space="preserve">Interviewer: </w:t>
      </w:r>
      <w:r>
        <w:t>Since this place is also connected with music, especially tamburica music, I am interested in whether you remember singing and music from childhood. Were women and men both involved? How would you describe the music of Monoštor in the past?</w:t>
      </w:r>
    </w:p>
    <w:p>
      <w:pPr>
        <w:pStyle w:val="TranscriptBody"/>
      </w:pPr>
      <w:r>
        <w:rPr>
          <w:b/>
        </w:rPr>
        <w:t xml:space="preserve">Interviewee: </w:t>
      </w:r>
      <w:r>
        <w:t>This tradition still exists today. On name days, for example on Ivan's Day, musicians come to play. They used to go from house to house for name days. There would be violin, double bass, accordion, sometimes tamburica. They would come, congratulate the host, sing, and stay in the house for a long time.</w:t>
      </w:r>
    </w:p>
    <w:p>
      <w:pPr>
        <w:pStyle w:val="TranscriptBody"/>
      </w:pPr>
      <w:r>
        <w:rPr>
          <w:b/>
        </w:rPr>
        <w:t xml:space="preserve">Interviewer: </w:t>
      </w:r>
      <w:r>
        <w:t>Were those Vojvodina songs?</w:t>
      </w:r>
    </w:p>
    <w:p>
      <w:pPr>
        <w:pStyle w:val="TranscriptBody"/>
      </w:pPr>
      <w:r>
        <w:rPr>
          <w:b/>
        </w:rPr>
        <w:t xml:space="preserve">Interviewee: </w:t>
      </w:r>
      <w:r>
        <w:t>Yes. Or they would sing whatever the host wanted. Mostly old songs were sung. I do not have one favourite song; all songs are mine, as long as they are joyful.</w:t>
      </w:r>
    </w:p>
    <w:p>
      <w:pPr>
        <w:pStyle w:val="TranscriptBody"/>
      </w:pPr>
      <w:r>
        <w:rPr>
          <w:b/>
        </w:rPr>
        <w:t xml:space="preserve">Interviewer: </w:t>
      </w:r>
      <w:r>
        <w:t>Was there dancing in a circle?</w:t>
      </w:r>
    </w:p>
    <w:p>
      <w:pPr>
        <w:pStyle w:val="TranscriptBody"/>
      </w:pPr>
      <w:r>
        <w:rPr>
          <w:b/>
        </w:rPr>
        <w:t xml:space="preserve">Interviewee: </w:t>
      </w:r>
      <w:r>
        <w:t>Sometimes. But the time has come when nobody wants to sing or dance anymore. Things are different now. In the past, people danced, music played in the street and on the radio. Now that is gone. There are no more children outside, and no people sitting in the street, singing, walking and talking. Now it is like in Germany: you have to ask someone if they are home before you come for coffee. Unfortunately, times have changed.</w:t>
      </w:r>
    </w:p>
    <w:p>
      <w:pPr>
        <w:pStyle w:val="TranscriptBody"/>
      </w:pPr>
      <w:r>
        <w:rPr>
          <w:b/>
        </w:rPr>
        <w:t xml:space="preserve">Interviewer: </w:t>
      </w:r>
      <w:r>
        <w:t>But food and recipes still keep a connection with the past.</w:t>
      </w:r>
    </w:p>
    <w:p>
      <w:pPr>
        <w:pStyle w:val="TranscriptBody"/>
      </w:pPr>
      <w:r>
        <w:rPr>
          <w:b/>
        </w:rPr>
        <w:t xml:space="preserve">Interviewee: </w:t>
      </w:r>
      <w:r>
        <w:t>Yes, with the past.</w:t>
      </w:r>
    </w:p>
    <w:p>
      <w:pPr>
        <w:pStyle w:val="TranscriptBody"/>
      </w:pPr>
      <w:r>
        <w:rPr>
          <w:b/>
        </w:rPr>
        <w:t xml:space="preserve">Interviewer: </w:t>
      </w:r>
      <w:r>
        <w:t>Thank you very much.</w:t>
      </w:r>
    </w:p>
    <w:p>
      <w:pPr>
        <w:pStyle w:val="TranscriptBody"/>
      </w:pPr>
      <w:r>
        <w:rPr>
          <w:b/>
        </w:rPr>
        <w:t xml:space="preserve">Interviewee: </w:t>
      </w:r>
      <w:r>
        <w:t>Thank you too.</w:t>
      </w:r>
    </w:p>
    <w:sectPr w:rsidR="00FC693F" w:rsidRPr="0006063C" w:rsidSect="00034616">
      <w:pgSz w:w="12240" w:h="15840"/>
      <w:pgMar w:top="648"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2" w:lineRule="auto"/>
    </w:pPr>
    <w:rPr>
      <w:rFonts w:ascii="Arial" w:hAnsi="Arial" w:eastAsia="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ranscriptTitle">
    <w:name w:val="Transcript Title"/>
    <w:pPr>
      <w:spacing w:after="80"/>
    </w:pPr>
    <w:rPr>
      <w:rFonts w:ascii="Arial" w:hAnsi="Arial" w:eastAsia="Arial"/>
      <w:b/>
      <w:color w:val="1F4E79"/>
      <w:sz w:val="30"/>
    </w:rPr>
  </w:style>
  <w:style w:type="paragraph" w:customStyle="1" w:styleId="TranscriptBody">
    <w:name w:val="Transcript Body"/>
    <w:pPr>
      <w:spacing w:after="120" w:line="252" w:lineRule="auto"/>
    </w:pPr>
    <w:rPr>
      <w:rFonts w:ascii="Arial" w:hAnsi="Arial" w:eastAsia="Arial"/>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Interview with Ana Balog</dc:title>
  <dc:subject>Roma Soul Food project</dc:subject>
  <dc:creator/>
  <cp:keywords/>
  <dc:description/>
  <cp:lastModifiedBy/>
  <cp:revision>1</cp:revision>
  <dcterms:created xsi:type="dcterms:W3CDTF">2013-12-23T23:15:00Z</dcterms:created>
  <dcterms:modified xsi:type="dcterms:W3CDTF">2013-12-23T23:15:00Z</dcterms:modified>
  <cp:category/>
</cp:coreProperties>
</file>